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Negyvenéves jubileumi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koncert a Zeneakadémián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Soós Andrist Vizeli Balázs kilépése után kerestük meg. Ritkán hallható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ilyen tehetséges hegedűs. Ez már tíz-tizenegy éves korában is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kiderült róla, amikor Csoóri Sanyival az Ifjú Muzsikás együttesben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játszott. Emlékszem, nagy megtiszteltetésnek érezte Andris, hogy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Téka együttesben játszhat, de mi is annak éreztük, amikor igent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mondott a felkérésünkre. Szinte vele egy időben jelentkezett nálunk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Ökrös Csabi – aki már 1979-ben játszott a Tékában, aztán saját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zenekart alakított –, így nagy meglepetés volt, hogy velünk akar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muzsikálni.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Andrist kérdeztük, mit szólna a két prímásos felálláshoz, és ő rövid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habozás után beleegyezett. Szép idők voltak, sok koncert, amerikai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turné, aztán Ausztrália, szóval jól ment a szekér, élveztük az új felállást.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Csabit azonban egyre inkább a zeneszerzés kötötte le, és más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elfoglaltságai miatt is elváltak útjaink.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Viszont megszoktuk a kéthegedűs felállást, így Andris felvetette,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lenne, ha Kalász Mátét – aki az Óbudai Népzenei Iskolában Csoóri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Sanyinál kezdett hegedülni, most meg a Zeneművészetire jár – elhívná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együttesbe. Mi igent mondtunk, és tényleg szépen segítették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egymást a prímások. Szép időszak volt, de idővel sajnos azt éreztük,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azok a zenekarok, akik az eredeti muzsikát akarják megőrizni,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feldolgozásokat játszanak, egyre kevesebb felkérést kapnak.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Divat lett, hogy más stílusokat (blues, rock) is keverjenek a magyar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népzenébe, vagy esetleg szólógitárral, dobszerkóval és egyéb nyalánkságokkal,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úgymond, maivá tegyék a népzenét.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fesztiválszervezők is úgy kapták meg a támogatásokat, ha az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előre kijelölt öt zenekart meghívják, így voltak, akik mindenhová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mentek muzsikálni, alig bírták, és voltak, akik otthon ültek. Ezt persze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siránkozásképpen mondom, hiszen mindig is büszkék voltunk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arra, hogy mi azt játszhatjuk, amit a legjobban szeretünk, és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kellett a divathoz alkalmazkodni. Tudjuk, hogy a divat elmúlik,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változik, mi pedig </w:t>
      </w:r>
      <w:proofErr w:type="spellStart"/>
      <w:r>
        <w:rPr>
          <w:rFonts w:ascii="Korinna-Regular" w:hAnsi="Korinna-Regular" w:cs="Korinna-Regular"/>
          <w:color w:val="000000"/>
        </w:rPr>
        <w:t>időtállók</w:t>
      </w:r>
      <w:proofErr w:type="spellEnd"/>
      <w:r>
        <w:rPr>
          <w:rFonts w:ascii="Korinna-Regular" w:hAnsi="Korinna-Regular" w:cs="Korinna-Regular"/>
          <w:color w:val="000000"/>
        </w:rPr>
        <w:t xml:space="preserve"> szerettünk volna maradni, nekünk az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archaikus stílus tetszik, az, amit az öregektől tanultunk.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Mivel a megélhetés nagy úr, igyekezett mindenki valami mellékest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keresni, így elment más együttessel is muzsikálni, bár mindig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 elmondta, hogy első a Téka, ha nekünk van fellépésünk,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akkor nem mennek másokkal. Így Andris a </w:t>
      </w:r>
      <w:proofErr w:type="spellStart"/>
      <w:r>
        <w:rPr>
          <w:rFonts w:ascii="Korinna-Regular" w:hAnsi="Korinna-Regular" w:cs="Korinna-Regular"/>
          <w:color w:val="000000"/>
        </w:rPr>
        <w:t>FolkEmbassyval</w:t>
      </w:r>
      <w:proofErr w:type="spellEnd"/>
      <w:r>
        <w:rPr>
          <w:rFonts w:ascii="Korinna-Regular" w:hAnsi="Korinna-Regular" w:cs="Korinna-Regular"/>
          <w:color w:val="000000"/>
        </w:rPr>
        <w:t xml:space="preserve"> muzsikált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sokat, ahová felesége, Hegedűs Luca is követte. Innen már csak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ugrás volt, hogy Luca velünk is muzsikáljon, így bevettük a bandába,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Téka-tag lett. A cimbalom szépen feldobta a hangzást, sok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tájegységnek jellemző hangszere, így stílusosabban szólalt meg a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muzsikánk.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Telt-múlt az idő, és érezni lehetett, hogyha kevesebb a fellépés,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az bizony felborítja az arányokat. </w:t>
      </w:r>
      <w:proofErr w:type="spellStart"/>
      <w:r>
        <w:rPr>
          <w:rFonts w:ascii="Korinna-Regular" w:hAnsi="Korinna-Regular" w:cs="Korinna-Regular"/>
          <w:color w:val="000000"/>
        </w:rPr>
        <w:t>Andriséknál</w:t>
      </w:r>
      <w:proofErr w:type="spellEnd"/>
      <w:r>
        <w:rPr>
          <w:rFonts w:ascii="Korinna-Regular" w:hAnsi="Korinna-Regular" w:cs="Korinna-Regular"/>
          <w:color w:val="000000"/>
        </w:rPr>
        <w:t xml:space="preserve"> már két gyerek is született,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Paliéknál</w:t>
      </w:r>
      <w:proofErr w:type="spellEnd"/>
      <w:r>
        <w:rPr>
          <w:rFonts w:ascii="Korinna-Regular" w:hAnsi="Korinna-Regular" w:cs="Korinna-Regular"/>
          <w:color w:val="000000"/>
        </w:rPr>
        <w:t xml:space="preserve"> új család, ott is két gyerek, Máténál úgyszintén két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gyerek született, szóval nem babra ment a játék. Voltak próbálkozásaink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különböző menedzserekkel, de a nagy ígérgetések után egyetlen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koncertet sem szerveztek, s ha igen, azt is az utolsó pillanatban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lemondták.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Andris és Luca, sok más probléma mellett, elhatározták, hogy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kilépnek a zenekarból, így négyen maradtunk, Tárnoki Bea, Kalász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Máté, Havasréti Pál és Lányi György. Készültünk a negyvenéves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jubileumi koncertünkre a Zeneakadémián, ahova sok régi tagot és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zenészbarátot is elhívtunk.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Fergeteges koncert sikeredett és a telt házas (kilencszáz fős)</w:t>
      </w:r>
    </w:p>
    <w:p w:rsidR="00335363" w:rsidRDefault="00335363" w:rsidP="0033536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Zeneakadémia nagyterem közönsége felállva tapsolt a koncert</w:t>
      </w:r>
    </w:p>
    <w:p w:rsidR="005D6D18" w:rsidRDefault="00335363" w:rsidP="00335363">
      <w:r>
        <w:rPr>
          <w:rFonts w:ascii="Korinna-Regular" w:hAnsi="Korinna-Regular" w:cs="Korinna-Regular"/>
          <w:color w:val="000000"/>
        </w:rPr>
        <w:t>végén.</w:t>
      </w:r>
    </w:p>
    <w:sectPr w:rsidR="005D6D18" w:rsidSect="005D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335363"/>
    <w:rsid w:val="00335363"/>
    <w:rsid w:val="005D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2988</Characters>
  <Application>Microsoft Office Word</Application>
  <DocSecurity>0</DocSecurity>
  <Lines>24</Lines>
  <Paragraphs>6</Paragraphs>
  <ScaleCrop>false</ScaleCrop>
  <Company>WXPEE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2023-01-09T15:40:00Z</dcterms:created>
  <dcterms:modified xsi:type="dcterms:W3CDTF">2023-01-09T15:44:00Z</dcterms:modified>
</cp:coreProperties>
</file>