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Véragy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Ez a történet még Hegyhátszentjakabon, a </w:t>
      </w:r>
      <w:proofErr w:type="spellStart"/>
      <w:r>
        <w:rPr>
          <w:rFonts w:ascii="Korinna-Regular" w:hAnsi="Korinna-Regular" w:cs="Korinna-Regular"/>
          <w:color w:val="000000"/>
        </w:rPr>
        <w:t>Vadása-tónál</w:t>
      </w:r>
      <w:proofErr w:type="spellEnd"/>
      <w:r>
        <w:rPr>
          <w:rFonts w:ascii="Korinna-Regular" w:hAnsi="Korinna-Regular" w:cs="Korinna-Regular"/>
          <w:color w:val="000000"/>
        </w:rPr>
        <w:t xml:space="preserve"> történt, ahol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második Téka Táborunkat tartottuk. Háromszázötvenen lehettünk,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és magunk főztünk, mivel az egyik táncházas srác a </w:t>
      </w:r>
      <w:proofErr w:type="spellStart"/>
      <w:r>
        <w:rPr>
          <w:rFonts w:ascii="Korinna-Regular" w:hAnsi="Korinna-Regular" w:cs="Korinna-Regular"/>
          <w:color w:val="000000"/>
        </w:rPr>
        <w:t>Hyatt</w:t>
      </w:r>
      <w:proofErr w:type="spellEnd"/>
      <w:r>
        <w:rPr>
          <w:rFonts w:ascii="Korinna-Regular" w:hAnsi="Korinna-Regular" w:cs="Korinna-Regular"/>
          <w:color w:val="000000"/>
        </w:rPr>
        <w:t xml:space="preserve"> szálló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főszakácsa volt, és elvállalta a kajakészítés megszervezését, nekünk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pedig csak a keze alá kellett dolgozni.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</w:t>
      </w:r>
      <w:proofErr w:type="spellStart"/>
      <w:r>
        <w:rPr>
          <w:rFonts w:ascii="Korinna-Regular" w:hAnsi="Korinna-Regular" w:cs="Korinna-Regular"/>
          <w:color w:val="000000"/>
        </w:rPr>
        <w:t>kézműveskedést</w:t>
      </w:r>
      <w:proofErr w:type="spellEnd"/>
      <w:r>
        <w:rPr>
          <w:rFonts w:ascii="Korinna-Regular" w:hAnsi="Korinna-Regular" w:cs="Korinna-Regular"/>
          <w:color w:val="000000"/>
        </w:rPr>
        <w:t xml:space="preserve"> </w:t>
      </w:r>
      <w:proofErr w:type="spellStart"/>
      <w:r>
        <w:rPr>
          <w:rFonts w:ascii="Korinna-Regular" w:hAnsi="Korinna-Regular" w:cs="Korinna-Regular"/>
          <w:color w:val="000000"/>
        </w:rPr>
        <w:t>Beszprémy</w:t>
      </w:r>
      <w:proofErr w:type="spellEnd"/>
      <w:r>
        <w:rPr>
          <w:rFonts w:ascii="Korinna-Regular" w:hAnsi="Korinna-Regular" w:cs="Korinna-Regular"/>
          <w:color w:val="000000"/>
        </w:rPr>
        <w:t xml:space="preserve"> Kata, a tánctanítást Nagy Zoltán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József „</w:t>
      </w:r>
      <w:proofErr w:type="spellStart"/>
      <w:r>
        <w:rPr>
          <w:rFonts w:ascii="Korinna-Regular" w:hAnsi="Korinna-Regular" w:cs="Korinna-Regular"/>
          <w:color w:val="000000"/>
        </w:rPr>
        <w:t>Pudrosz</w:t>
      </w:r>
      <w:proofErr w:type="spellEnd"/>
      <w:r>
        <w:rPr>
          <w:rFonts w:ascii="Korinna-Regular" w:hAnsi="Korinna-Regular" w:cs="Korinna-Regular"/>
          <w:color w:val="000000"/>
        </w:rPr>
        <w:t>” vezette, Budai Ilonka tanította az éneket, mi a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muzsikáról, zenetanulásról gondoskodtunk sok zenészbarátunkkal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együtt. Minden este a falu kultúrtermében tartottuk a táncházat, ami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két kilométerre volt a tábortól. Esténként énekszóval visszasétáltunk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táborhelyre, és indulhatott a tábortűz, az éjszakai tánc, éneklés,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egyebek.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Egyetlen ember nem bírt magával, akit mi Véragynak neveztünk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el. Azt megtanultuk Erdélyben, hogy az italozásnak is van egy etikettje: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rúgunk be, emberként viselkedünk, és tudjuk, mi az elég.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 az íratlan törvény Véragynál nem működött, és olyan balhékat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csinált hajnaltájt, hogy az már közveszélyes volt. Egy szó, mint száz,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elhatároztuk, hazaküldjük.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Nehéz feladat volt, hogy ne sértsük meg, de mennie kellett. A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táborban volt egy </w:t>
      </w:r>
      <w:proofErr w:type="spellStart"/>
      <w:r>
        <w:rPr>
          <w:rFonts w:ascii="Korinna-Regular" w:hAnsi="Korinna-Regular" w:cs="Korinna-Regular"/>
          <w:color w:val="000000"/>
        </w:rPr>
        <w:t>detoxikálós</w:t>
      </w:r>
      <w:proofErr w:type="spellEnd"/>
      <w:r>
        <w:rPr>
          <w:rFonts w:ascii="Korinna-Regular" w:hAnsi="Korinna-Regular" w:cs="Korinna-Regular"/>
          <w:color w:val="000000"/>
        </w:rPr>
        <w:t xml:space="preserve"> doktornő, aki azt mondta, hogy ő meg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tudja oldani úgy, hogy bead neki egy injekciót, de ehhez kell a beleegyezése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írásban. Az injekciónak az lesz a hatása, hogy másnap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reggelre elszégyellve magát elbúcsúzik mindenkitől és hazamegy.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Jött a fejtörés, hogyan írattathatnánk alá Véraggyal a papírt?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Elvállaltam, hogy majd én megoldom. Bevittem őt egy sátorba, és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teljesen őszintén elmondtam neki, hogy szeretnénk hazaküldeni,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kapni fog egy injekciót egy orvostól, de ehhez kell a beleegyezése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írásban. Legnagyobb meglepetésre azt mondta: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Rendben, de van három kívánságom!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Hú, mondom, ez könnyen ment, de vajon mi lehet a három kívánság?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Mondd az elsőt!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Igyunk meg együtt egy-egy üveg sört!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sátorból kidugtam a kezemet és kikiáltottam: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Két sört kérek!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Abban a pillanatban a két üveg sör ott volt a kezemben. Megittuk.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Jöhet a második kívánság!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Énekeljük el együtt a kedvenc kalotaszegi hajnalimat!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Ezt is megtettük.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És mi a harmadik?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Nekem kell egy nő, addig nem megyek haza!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 a mindenit, ez már döfi!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Kimentem a sátorból, és körbenéztem nagy esdeklő szemekkel.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Mindenki értette, hogy miről van szó. Persze mondanom se kell, azt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bizonyos sátrat egy nagy embergyűrű vette körül, mert mindenki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tudta, mi a tét. A táborban volt egy belevaló csaj, én pedig megkértem,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a helyzetre való tekintettel, megmentené-e a tábort, egy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kis </w:t>
      </w:r>
      <w:proofErr w:type="spellStart"/>
      <w:r>
        <w:rPr>
          <w:rFonts w:ascii="Korinna-Regular" w:hAnsi="Korinna-Regular" w:cs="Korinna-Regular"/>
          <w:color w:val="000000"/>
        </w:rPr>
        <w:t>entyem-pentyével</w:t>
      </w:r>
      <w:proofErr w:type="spellEnd"/>
      <w:r>
        <w:rPr>
          <w:rFonts w:ascii="Korinna-Regular" w:hAnsi="Korinna-Regular" w:cs="Korinna-Regular"/>
          <w:color w:val="000000"/>
        </w:rPr>
        <w:t>. A lány igent mondott. Az volt a kérése, minden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embert küldjek el a sátortól, és akkor bemegy.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 is megtörtént.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Mikor kijött, kacsintott egyet, én pedig bementem. Vittem a papírt,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amit alá kellett írnia Véragynak, ő pedig meg is tette. A doktornő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beadta neki az injekciót, ott hagytuk a sátorban, elaludt.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Másnap reggel mi még a tábortűz körül énekeltünk, muzsikáltunk,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láttuk, hogy Véragy bement a fürdőbe, majd fehér ingbe,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ünneplőbe öltözve odajött, elköszönt tőlünk, mondván, ne haragudjunk,</w:t>
      </w:r>
    </w:p>
    <w:p w:rsidR="00D30E71" w:rsidRDefault="00D30E71" w:rsidP="00D30E7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neki haza kell menni, és ha megbántott volna valakit,</w:t>
      </w:r>
    </w:p>
    <w:p w:rsidR="00E933FF" w:rsidRDefault="00D30E71" w:rsidP="00D30E71">
      <w:r>
        <w:rPr>
          <w:rFonts w:ascii="Korinna-Regular" w:hAnsi="Korinna-Regular" w:cs="Korinna-Regular"/>
          <w:color w:val="000000"/>
        </w:rPr>
        <w:t>bocsássuk meg.</w:t>
      </w:r>
    </w:p>
    <w:sectPr w:rsidR="00E933FF" w:rsidSect="00E9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D30E71"/>
    <w:rsid w:val="00D30E71"/>
    <w:rsid w:val="00E9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3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2714</Characters>
  <Application>Microsoft Office Word</Application>
  <DocSecurity>0</DocSecurity>
  <Lines>22</Lines>
  <Paragraphs>6</Paragraphs>
  <ScaleCrop>false</ScaleCrop>
  <Company>WXPEE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2023-01-08T20:05:00Z</dcterms:created>
  <dcterms:modified xsi:type="dcterms:W3CDTF">2023-01-08T20:06:00Z</dcterms:modified>
</cp:coreProperties>
</file>