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Villámcsapás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Nagykállóban óriási eső, vihar volt. Előkerültek a csizmák, esőkabátok.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Általában mezítláb jártam a finom homokon, de valamiért azon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napon egy gumicipőt vettem fel, és abban grasszáltam.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Délután, villámlások, dörgések egymásutánja közben, egy villám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olyan közel csapott be, hogy az egyik sátorban lévő edénytartóról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légnyomás ledobta az összes tányért. Hova húzódik ilyenkor az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ember? Hát a kocsmába! Ott ácsorogtam, a fémpultra támaszkodva.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Beszélgettünk, fröccsözgettünk. Egyszer egy óriási villanás, majd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rögtön egy csattanás! Éreztem, hogy egy zsibongó érzés fut át rajtam.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mögöttem lévő kávéfőző azonnal elkezdte darálni a kávét, mi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meg csak néztük, hogy mi is történik. Aztán kiderült, hogy belénk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csapott a villám, vagy legalábbis az épületbe. A kávéfőző szénné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égett belülről, ki lehetett dobni. Engem a gumipapucs mentett meg.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Utána elmeséltem mindenkinek, hogy azt hallottam, hogy a lottó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ötös találatnak akkora az esélye, mint hogy valakibe kétszer csap a</w:t>
      </w:r>
    </w:p>
    <w:p w:rsidR="00FE4790" w:rsidRDefault="00FE4790" w:rsidP="00FE479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villám.</w:t>
      </w:r>
    </w:p>
    <w:p w:rsidR="00953D0A" w:rsidRDefault="00FE4790" w:rsidP="00FE4790">
      <w:r>
        <w:rPr>
          <w:rFonts w:ascii="Korinna-Regular" w:hAnsi="Korinna-Regular" w:cs="Korinna-Regular"/>
        </w:rPr>
        <w:t>Megvárom a következő villámcsapást, aztán veszek egy lottót!</w:t>
      </w:r>
    </w:p>
    <w:sectPr w:rsidR="00953D0A" w:rsidSect="00953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FE4790"/>
    <w:rsid w:val="00953D0A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3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923</Characters>
  <Application>Microsoft Office Word</Application>
  <DocSecurity>0</DocSecurity>
  <Lines>7</Lines>
  <Paragraphs>2</Paragraphs>
  <ScaleCrop>false</ScaleCrop>
  <Company>WXPEE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2023-01-08T18:21:00Z</dcterms:created>
  <dcterms:modified xsi:type="dcterms:W3CDTF">2023-01-08T18:22:00Z</dcterms:modified>
</cp:coreProperties>
</file>